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BDC18" w14:textId="77777777" w:rsidR="00426B55" w:rsidRPr="0016411F" w:rsidRDefault="00426B55" w:rsidP="00426B55">
      <w:pPr>
        <w:pStyle w:val="NoSpacing"/>
        <w:rPr>
          <w:rFonts w:ascii="Arial" w:hAnsi="Arial" w:cs="Arial"/>
          <w:sz w:val="24"/>
          <w:szCs w:val="28"/>
        </w:rPr>
      </w:pPr>
      <w:r w:rsidRPr="0016411F">
        <w:rPr>
          <w:rFonts w:ascii="Arial" w:hAnsi="Arial" w:cs="Arial"/>
          <w:sz w:val="24"/>
          <w:szCs w:val="28"/>
        </w:rPr>
        <w:t>Emotional Resets Using Grounding and Gratitude</w:t>
      </w:r>
    </w:p>
    <w:p w14:paraId="65954254" w14:textId="77777777" w:rsidR="000B1F8B" w:rsidRPr="0016411F" w:rsidRDefault="000B1F8B" w:rsidP="00426B55">
      <w:pPr>
        <w:pStyle w:val="NoSpacing"/>
        <w:rPr>
          <w:rFonts w:ascii="Arial" w:hAnsi="Arial" w:cs="Arial"/>
          <w:sz w:val="24"/>
          <w:szCs w:val="28"/>
        </w:rPr>
      </w:pPr>
    </w:p>
    <w:p w14:paraId="531CE19E" w14:textId="77777777" w:rsidR="00B95C4A" w:rsidRDefault="00F663BB" w:rsidP="00F663BB">
      <w:pPr>
        <w:pStyle w:val="NoSpacing"/>
        <w:rPr>
          <w:rFonts w:ascii="Arial" w:hAnsi="Arial" w:cs="Arial"/>
          <w:sz w:val="24"/>
          <w:szCs w:val="28"/>
        </w:rPr>
      </w:pPr>
      <w:r w:rsidRPr="00F663BB">
        <w:rPr>
          <w:rFonts w:ascii="Arial" w:hAnsi="Arial" w:cs="Arial"/>
          <w:sz w:val="24"/>
          <w:szCs w:val="28"/>
        </w:rPr>
        <w:t xml:space="preserve">Sometimes emotions can build up so quickly that it feels hard to stay steady. Emotional resets help you step back, regulate, and reconnect with a calmer, more centered version of yourself. Using grounding and gratitude together creates a reliable reset you can reach for when stress or overwhelm hit. </w:t>
      </w:r>
    </w:p>
    <w:p w14:paraId="54CFF99C" w14:textId="77777777" w:rsidR="00B95C4A" w:rsidRDefault="00B95C4A" w:rsidP="00F663BB">
      <w:pPr>
        <w:pStyle w:val="NoSpacing"/>
        <w:rPr>
          <w:rFonts w:ascii="Arial" w:hAnsi="Arial" w:cs="Arial"/>
          <w:sz w:val="24"/>
          <w:szCs w:val="28"/>
        </w:rPr>
      </w:pPr>
    </w:p>
    <w:p w14:paraId="0F00D3A8" w14:textId="16083B19" w:rsidR="00F663BB" w:rsidRPr="0016411F" w:rsidRDefault="00F663BB" w:rsidP="00F663BB">
      <w:pPr>
        <w:pStyle w:val="NoSpacing"/>
        <w:rPr>
          <w:rFonts w:ascii="Arial" w:hAnsi="Arial" w:cs="Arial"/>
          <w:sz w:val="24"/>
          <w:szCs w:val="28"/>
        </w:rPr>
      </w:pPr>
      <w:r w:rsidRPr="00F663BB">
        <w:rPr>
          <w:rFonts w:ascii="Arial" w:hAnsi="Arial" w:cs="Arial"/>
          <w:sz w:val="24"/>
          <w:szCs w:val="28"/>
        </w:rPr>
        <w:t>Grounding helps bring you back into your body and the present moment, while gratitude gently shifts your mindset toward stability and hope. Practicing emotional resets does not mean ignoring your feelings. It means giving yourself tools to move through emotional waves with more ease, clarity, and emotional resilience.</w:t>
      </w:r>
    </w:p>
    <w:p w14:paraId="0C348D49" w14:textId="77777777" w:rsidR="00E33410" w:rsidRPr="0016411F" w:rsidRDefault="00E33410" w:rsidP="00F663BB">
      <w:pPr>
        <w:pStyle w:val="NoSpacing"/>
        <w:rPr>
          <w:rFonts w:ascii="Arial" w:hAnsi="Arial" w:cs="Arial"/>
          <w:sz w:val="24"/>
          <w:szCs w:val="28"/>
        </w:rPr>
      </w:pPr>
    </w:p>
    <w:p w14:paraId="0A036C8D" w14:textId="77777777" w:rsidR="00E33410" w:rsidRPr="00F663BB" w:rsidRDefault="00E33410" w:rsidP="00F663BB">
      <w:pPr>
        <w:pStyle w:val="NoSpacing"/>
        <w:rPr>
          <w:rFonts w:ascii="Arial" w:hAnsi="Arial" w:cs="Arial"/>
          <w:sz w:val="24"/>
          <w:szCs w:val="28"/>
        </w:rPr>
      </w:pPr>
    </w:p>
    <w:p w14:paraId="767490BE"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Begin With Grounding to Regulate Emotion</w:t>
      </w:r>
    </w:p>
    <w:p w14:paraId="2DC49FC9" w14:textId="40682587" w:rsidR="00F663BB" w:rsidRPr="0016411F" w:rsidRDefault="00F663BB" w:rsidP="00F663BB">
      <w:pPr>
        <w:pStyle w:val="NoSpacing"/>
        <w:rPr>
          <w:rFonts w:ascii="Arial" w:hAnsi="Arial" w:cs="Arial"/>
          <w:sz w:val="24"/>
          <w:szCs w:val="28"/>
        </w:rPr>
      </w:pPr>
      <w:r w:rsidRPr="00F663BB">
        <w:rPr>
          <w:rFonts w:ascii="Arial" w:hAnsi="Arial" w:cs="Arial"/>
          <w:sz w:val="24"/>
          <w:szCs w:val="28"/>
        </w:rPr>
        <w:br/>
        <w:t>When you feel your emotions start to spike, grounding is the first and most important step. Grounding brings your attention back to the current moment instead of getting swept away by the emotion itself. You can ground yourself by pressing your feet into the floor, holding onto something solid, or naming five things you can see around you. Focus on your senses rather than your thoughts. Giving your body and mind something real to anchor to helps slow the emotional momentum. It creates space between feeling and reacting, which is where you find better choices and calmer emotional responses.</w:t>
      </w:r>
    </w:p>
    <w:p w14:paraId="21A97F8B" w14:textId="77777777" w:rsidR="00E33410" w:rsidRPr="0016411F" w:rsidRDefault="00E33410" w:rsidP="00F663BB">
      <w:pPr>
        <w:pStyle w:val="NoSpacing"/>
        <w:rPr>
          <w:rFonts w:ascii="Arial" w:hAnsi="Arial" w:cs="Arial"/>
          <w:sz w:val="24"/>
          <w:szCs w:val="28"/>
        </w:rPr>
      </w:pPr>
    </w:p>
    <w:p w14:paraId="43F6D079" w14:textId="77777777" w:rsidR="00E33410" w:rsidRPr="00F663BB" w:rsidRDefault="00E33410" w:rsidP="00F663BB">
      <w:pPr>
        <w:pStyle w:val="NoSpacing"/>
        <w:rPr>
          <w:rFonts w:ascii="Arial" w:hAnsi="Arial" w:cs="Arial"/>
          <w:sz w:val="24"/>
          <w:szCs w:val="28"/>
        </w:rPr>
      </w:pPr>
    </w:p>
    <w:p w14:paraId="51197906"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Use Gratitude to Shift Mental State</w:t>
      </w:r>
    </w:p>
    <w:p w14:paraId="6B32ADFF" w14:textId="6EA87EE8" w:rsidR="00F663BB" w:rsidRPr="0016411F" w:rsidRDefault="00F663BB" w:rsidP="00F663BB">
      <w:pPr>
        <w:pStyle w:val="NoSpacing"/>
        <w:rPr>
          <w:rFonts w:ascii="Arial" w:hAnsi="Arial" w:cs="Arial"/>
          <w:sz w:val="24"/>
          <w:szCs w:val="28"/>
        </w:rPr>
      </w:pPr>
      <w:r w:rsidRPr="00F663BB">
        <w:rPr>
          <w:rFonts w:ascii="Arial" w:hAnsi="Arial" w:cs="Arial"/>
          <w:sz w:val="24"/>
          <w:szCs w:val="28"/>
        </w:rPr>
        <w:br/>
        <w:t>Once you are grounded, using gratitude can help shift your mental and emotional state. This does not mean forcing positivity. It means intentionally noticing something stable or good, even if it is very small. You might think about a kind word someone shared, a moment of rest you had earlier, or even the steady beat of your own heart. Gratitude reminds your brain that not everything is chaotic, even when emotions feel intense. This gentle shift helps lower emotional reactivity and brings a broader, steadier perspective back into focus. Gratitude becomes a bridge back to a calmer mindset.</w:t>
      </w:r>
    </w:p>
    <w:p w14:paraId="3E933373" w14:textId="77777777" w:rsidR="00E33410" w:rsidRPr="0016411F" w:rsidRDefault="00E33410" w:rsidP="00F663BB">
      <w:pPr>
        <w:pStyle w:val="NoSpacing"/>
        <w:rPr>
          <w:rFonts w:ascii="Arial" w:hAnsi="Arial" w:cs="Arial"/>
          <w:sz w:val="24"/>
          <w:szCs w:val="28"/>
        </w:rPr>
      </w:pPr>
    </w:p>
    <w:p w14:paraId="489ADD5D" w14:textId="77777777" w:rsidR="00E33410" w:rsidRPr="00F663BB" w:rsidRDefault="00E33410" w:rsidP="00F663BB">
      <w:pPr>
        <w:pStyle w:val="NoSpacing"/>
        <w:rPr>
          <w:rFonts w:ascii="Arial" w:hAnsi="Arial" w:cs="Arial"/>
          <w:sz w:val="24"/>
          <w:szCs w:val="28"/>
        </w:rPr>
      </w:pPr>
    </w:p>
    <w:p w14:paraId="252BF02E"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Pause and Reflect Before Reacting</w:t>
      </w:r>
    </w:p>
    <w:p w14:paraId="1249F086" w14:textId="782B0356" w:rsidR="00F663BB" w:rsidRPr="0016411F" w:rsidRDefault="00F663BB" w:rsidP="00F663BB">
      <w:pPr>
        <w:pStyle w:val="NoSpacing"/>
        <w:rPr>
          <w:rFonts w:ascii="Arial" w:hAnsi="Arial" w:cs="Arial"/>
          <w:sz w:val="24"/>
          <w:szCs w:val="28"/>
        </w:rPr>
      </w:pPr>
      <w:r w:rsidRPr="00F663BB">
        <w:rPr>
          <w:rFonts w:ascii="Arial" w:hAnsi="Arial" w:cs="Arial"/>
          <w:sz w:val="24"/>
          <w:szCs w:val="28"/>
        </w:rPr>
        <w:br/>
        <w:t>After grounding and focusing on gratitude, give yourself permission to pause before you react. Even a few seconds of reflection can make a difference. Ask yourself what you are feeling, what you need, and what action would support you best. This pause prevents knee-jerk reactions that might escalate the situation or leave you feeling more disconnected from yourself. It gives your nervous system a chance to catch up and reset. Pausing is a practice you can build over time, and each time you choose reflection over reaction, you strengthen your emotional resilience and create more peaceful outcomes.</w:t>
      </w:r>
    </w:p>
    <w:p w14:paraId="0EA76F1B" w14:textId="77777777" w:rsidR="00E33410" w:rsidRPr="0016411F" w:rsidRDefault="00E33410" w:rsidP="00F663BB">
      <w:pPr>
        <w:pStyle w:val="NoSpacing"/>
        <w:rPr>
          <w:rFonts w:ascii="Arial" w:hAnsi="Arial" w:cs="Arial"/>
          <w:sz w:val="24"/>
          <w:szCs w:val="28"/>
        </w:rPr>
      </w:pPr>
    </w:p>
    <w:p w14:paraId="5CC5029F" w14:textId="77777777" w:rsidR="00E33410" w:rsidRPr="00F663BB" w:rsidRDefault="00E33410" w:rsidP="00F663BB">
      <w:pPr>
        <w:pStyle w:val="NoSpacing"/>
        <w:rPr>
          <w:rFonts w:ascii="Arial" w:hAnsi="Arial" w:cs="Arial"/>
          <w:sz w:val="24"/>
          <w:szCs w:val="28"/>
        </w:rPr>
      </w:pPr>
    </w:p>
    <w:p w14:paraId="3086CE08"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Return to the Body When Emotion Escalates</w:t>
      </w:r>
    </w:p>
    <w:p w14:paraId="399CF2E9" w14:textId="0D02691A" w:rsidR="00F663BB" w:rsidRPr="0016411F" w:rsidRDefault="00F663BB" w:rsidP="00F663BB">
      <w:pPr>
        <w:pStyle w:val="NoSpacing"/>
        <w:rPr>
          <w:rFonts w:ascii="Arial" w:hAnsi="Arial" w:cs="Arial"/>
          <w:sz w:val="24"/>
          <w:szCs w:val="28"/>
        </w:rPr>
      </w:pPr>
      <w:r w:rsidRPr="00F663BB">
        <w:rPr>
          <w:rFonts w:ascii="Arial" w:hAnsi="Arial" w:cs="Arial"/>
          <w:sz w:val="24"/>
          <w:szCs w:val="28"/>
        </w:rPr>
        <w:br/>
        <w:t xml:space="preserve">If emotions start building again, return immediately to the body. Notice your breath, feel your hands, wiggle your toes, or place a hand over your heart. Physical grounding reminds your system that you are here, in this moment, not lost in the emotional surge. When you ground yourself again, you send a powerful message to your brain that you are safe and capable of regulating your experience. Staying connected to your body helps emotions move through you instead of overwhelming you. Using your body as a tool for emotional </w:t>
      </w:r>
      <w:proofErr w:type="gramStart"/>
      <w:r w:rsidRPr="00F663BB">
        <w:rPr>
          <w:rFonts w:ascii="Arial" w:hAnsi="Arial" w:cs="Arial"/>
          <w:sz w:val="24"/>
          <w:szCs w:val="28"/>
        </w:rPr>
        <w:t>resets</w:t>
      </w:r>
      <w:proofErr w:type="gramEnd"/>
      <w:r w:rsidRPr="00F663BB">
        <w:rPr>
          <w:rFonts w:ascii="Arial" w:hAnsi="Arial" w:cs="Arial"/>
          <w:sz w:val="24"/>
          <w:szCs w:val="28"/>
        </w:rPr>
        <w:t xml:space="preserve"> builds trust with yourself over time.</w:t>
      </w:r>
    </w:p>
    <w:p w14:paraId="560DD5AA" w14:textId="77777777" w:rsidR="00E33410" w:rsidRPr="0016411F" w:rsidRDefault="00E33410" w:rsidP="00F663BB">
      <w:pPr>
        <w:pStyle w:val="NoSpacing"/>
        <w:rPr>
          <w:rFonts w:ascii="Arial" w:hAnsi="Arial" w:cs="Arial"/>
          <w:sz w:val="24"/>
          <w:szCs w:val="28"/>
        </w:rPr>
      </w:pPr>
    </w:p>
    <w:p w14:paraId="595430B4" w14:textId="77777777" w:rsidR="00E33410" w:rsidRPr="00F663BB" w:rsidRDefault="00E33410" w:rsidP="00F663BB">
      <w:pPr>
        <w:pStyle w:val="NoSpacing"/>
        <w:rPr>
          <w:rFonts w:ascii="Arial" w:hAnsi="Arial" w:cs="Arial"/>
          <w:sz w:val="24"/>
          <w:szCs w:val="28"/>
        </w:rPr>
      </w:pPr>
    </w:p>
    <w:p w14:paraId="7D5A753D"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Anchor in Something That’s Still Going Well</w:t>
      </w:r>
    </w:p>
    <w:p w14:paraId="551FB141" w14:textId="0DDD4987" w:rsidR="00F663BB" w:rsidRPr="0016411F" w:rsidRDefault="00F663BB" w:rsidP="00F663BB">
      <w:pPr>
        <w:pStyle w:val="NoSpacing"/>
        <w:rPr>
          <w:rFonts w:ascii="Arial" w:hAnsi="Arial" w:cs="Arial"/>
          <w:sz w:val="24"/>
          <w:szCs w:val="28"/>
        </w:rPr>
      </w:pPr>
      <w:r w:rsidRPr="00F663BB">
        <w:rPr>
          <w:rFonts w:ascii="Arial" w:hAnsi="Arial" w:cs="Arial"/>
          <w:sz w:val="24"/>
          <w:szCs w:val="28"/>
        </w:rPr>
        <w:br/>
        <w:t>When emotions run high, it is easy to feel like everything is falling apart. One helpful reset is to intentionally anchor in something that is still going well. It does not have to be big. It could be as simple as a meal you enjoyed, a message you received, or a few peaceful minutes you had earlier. Naming something stable gives your brain a foothold. It reminds you that while one part of your life feels challenging, it is not the whole story. This anchor, paired with grounding, makes it easier to regain emotional balance without minimizing your real feelings.</w:t>
      </w:r>
    </w:p>
    <w:p w14:paraId="3AB0F4DC" w14:textId="77777777" w:rsidR="00E33410" w:rsidRPr="0016411F" w:rsidRDefault="00E33410" w:rsidP="00F663BB">
      <w:pPr>
        <w:pStyle w:val="NoSpacing"/>
        <w:rPr>
          <w:rFonts w:ascii="Arial" w:hAnsi="Arial" w:cs="Arial"/>
          <w:sz w:val="24"/>
          <w:szCs w:val="28"/>
        </w:rPr>
      </w:pPr>
    </w:p>
    <w:p w14:paraId="0D80E4A9" w14:textId="77777777" w:rsidR="00E33410" w:rsidRPr="00F663BB" w:rsidRDefault="00E33410" w:rsidP="00F663BB">
      <w:pPr>
        <w:pStyle w:val="NoSpacing"/>
        <w:rPr>
          <w:rFonts w:ascii="Arial" w:hAnsi="Arial" w:cs="Arial"/>
          <w:sz w:val="24"/>
          <w:szCs w:val="28"/>
        </w:rPr>
      </w:pPr>
    </w:p>
    <w:p w14:paraId="7D1B7B27"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 xml:space="preserve">Pair Movement </w:t>
      </w:r>
      <w:proofErr w:type="gramStart"/>
      <w:r w:rsidRPr="00F663BB">
        <w:rPr>
          <w:rFonts w:ascii="Arial" w:hAnsi="Arial" w:cs="Arial"/>
          <w:b/>
          <w:bCs/>
          <w:sz w:val="24"/>
          <w:szCs w:val="28"/>
        </w:rPr>
        <w:t>With</w:t>
      </w:r>
      <w:proofErr w:type="gramEnd"/>
      <w:r w:rsidRPr="00F663BB">
        <w:rPr>
          <w:rFonts w:ascii="Arial" w:hAnsi="Arial" w:cs="Arial"/>
          <w:b/>
          <w:bCs/>
          <w:sz w:val="24"/>
          <w:szCs w:val="28"/>
        </w:rPr>
        <w:t xml:space="preserve"> Reflective Thinking</w:t>
      </w:r>
    </w:p>
    <w:p w14:paraId="3BDFF7EF" w14:textId="24D0E630" w:rsidR="00F663BB" w:rsidRPr="0016411F" w:rsidRDefault="00F663BB" w:rsidP="00F663BB">
      <w:pPr>
        <w:pStyle w:val="NoSpacing"/>
        <w:rPr>
          <w:rFonts w:ascii="Arial" w:hAnsi="Arial" w:cs="Arial"/>
          <w:sz w:val="24"/>
          <w:szCs w:val="28"/>
        </w:rPr>
      </w:pPr>
      <w:r w:rsidRPr="00F663BB">
        <w:rPr>
          <w:rFonts w:ascii="Arial" w:hAnsi="Arial" w:cs="Arial"/>
          <w:sz w:val="24"/>
          <w:szCs w:val="28"/>
        </w:rPr>
        <w:br/>
        <w:t>Movement helps process emotion on a physical level. Pairing gentle movement with reflective thinking deepens the emotional reset. Take a slow walk, stretch your arms and legs, or sway back and forth while reflecting on what you are grateful for or what you have learned from the current situation. Movement releases trapped energy while reflection provides a mental framework for calm. Combining both physical and mental resets creates a full-body experience of emotional regulation. It teaches your system that you can move through difficulty in a way that feels steady and supportive, rather than overwhelming or chaotic.</w:t>
      </w:r>
    </w:p>
    <w:p w14:paraId="05100894" w14:textId="77777777" w:rsidR="00E33410" w:rsidRPr="0016411F" w:rsidRDefault="00E33410" w:rsidP="00F663BB">
      <w:pPr>
        <w:pStyle w:val="NoSpacing"/>
        <w:rPr>
          <w:rFonts w:ascii="Arial" w:hAnsi="Arial" w:cs="Arial"/>
          <w:sz w:val="24"/>
          <w:szCs w:val="28"/>
        </w:rPr>
      </w:pPr>
    </w:p>
    <w:p w14:paraId="6A55D053" w14:textId="77777777" w:rsidR="00E33410" w:rsidRPr="00F663BB" w:rsidRDefault="00E33410" w:rsidP="00F663BB">
      <w:pPr>
        <w:pStyle w:val="NoSpacing"/>
        <w:rPr>
          <w:rFonts w:ascii="Arial" w:hAnsi="Arial" w:cs="Arial"/>
          <w:sz w:val="24"/>
          <w:szCs w:val="28"/>
        </w:rPr>
      </w:pPr>
    </w:p>
    <w:p w14:paraId="3F5BF216"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t>Let Gratitude Help You Recenter Quickly</w:t>
      </w:r>
    </w:p>
    <w:p w14:paraId="1A376631" w14:textId="7925EF58" w:rsidR="00F663BB" w:rsidRPr="0016411F" w:rsidRDefault="00F663BB" w:rsidP="00F663BB">
      <w:pPr>
        <w:pStyle w:val="NoSpacing"/>
        <w:rPr>
          <w:rFonts w:ascii="Arial" w:hAnsi="Arial" w:cs="Arial"/>
          <w:sz w:val="24"/>
          <w:szCs w:val="28"/>
        </w:rPr>
      </w:pPr>
      <w:r w:rsidRPr="00F663BB">
        <w:rPr>
          <w:rFonts w:ascii="Arial" w:hAnsi="Arial" w:cs="Arial"/>
          <w:sz w:val="24"/>
          <w:szCs w:val="28"/>
        </w:rPr>
        <w:br/>
        <w:t>When you start to feel yourself slipping back into overwhelm, gratitude can be a fast and effective tool to recenter. Keep a mental list of a few things you are grateful for that you can access easily when emotions start rising. Even simply repeating one thing you appreciate can slow down spiraling thoughts. Gratitude does not erase difficulty, but it rebalances your attention. It shifts your internal story from one of total stress to one that includes hope and stability. Using gratitude quickly and intentionally makes emotional resets more natural and automatic over time, strengthening your emotional flexibility.</w:t>
      </w:r>
    </w:p>
    <w:p w14:paraId="068B1739" w14:textId="77777777" w:rsidR="00E33410" w:rsidRPr="0016411F" w:rsidRDefault="00E33410" w:rsidP="00F663BB">
      <w:pPr>
        <w:pStyle w:val="NoSpacing"/>
        <w:rPr>
          <w:rFonts w:ascii="Arial" w:hAnsi="Arial" w:cs="Arial"/>
          <w:sz w:val="24"/>
          <w:szCs w:val="28"/>
        </w:rPr>
      </w:pPr>
    </w:p>
    <w:p w14:paraId="174619B2" w14:textId="77777777" w:rsidR="00E33410" w:rsidRPr="00F663BB" w:rsidRDefault="00E33410" w:rsidP="00F663BB">
      <w:pPr>
        <w:pStyle w:val="NoSpacing"/>
        <w:rPr>
          <w:rFonts w:ascii="Arial" w:hAnsi="Arial" w:cs="Arial"/>
          <w:sz w:val="24"/>
          <w:szCs w:val="28"/>
        </w:rPr>
      </w:pPr>
    </w:p>
    <w:p w14:paraId="7E2A373B" w14:textId="77777777" w:rsidR="00E33410" w:rsidRPr="0016411F" w:rsidRDefault="00F663BB" w:rsidP="00F663BB">
      <w:pPr>
        <w:pStyle w:val="NoSpacing"/>
        <w:rPr>
          <w:rFonts w:ascii="Arial" w:hAnsi="Arial" w:cs="Arial"/>
          <w:b/>
          <w:bCs/>
          <w:sz w:val="24"/>
          <w:szCs w:val="28"/>
        </w:rPr>
      </w:pPr>
      <w:r w:rsidRPr="00F663BB">
        <w:rPr>
          <w:rFonts w:ascii="Arial" w:hAnsi="Arial" w:cs="Arial"/>
          <w:b/>
          <w:bCs/>
          <w:sz w:val="24"/>
          <w:szCs w:val="28"/>
        </w:rPr>
        <w:lastRenderedPageBreak/>
        <w:t>Repeat the Reset as Needed</w:t>
      </w:r>
    </w:p>
    <w:p w14:paraId="5A581B86" w14:textId="77547570" w:rsidR="00F663BB" w:rsidRPr="00F663BB" w:rsidRDefault="00F663BB" w:rsidP="00F663BB">
      <w:pPr>
        <w:pStyle w:val="NoSpacing"/>
        <w:rPr>
          <w:rFonts w:ascii="Arial" w:hAnsi="Arial" w:cs="Arial"/>
          <w:sz w:val="24"/>
          <w:szCs w:val="28"/>
        </w:rPr>
      </w:pPr>
      <w:r w:rsidRPr="00F663BB">
        <w:rPr>
          <w:rFonts w:ascii="Arial" w:hAnsi="Arial" w:cs="Arial"/>
          <w:sz w:val="24"/>
          <w:szCs w:val="28"/>
        </w:rPr>
        <w:br/>
        <w:t xml:space="preserve">Emotional regulation is not a one-time fix. Some days you might need to reset your emotions multiple times. That is completely normal. Each time you ground yourself, find gratitude, pause, and reflect, you are reinforcing a healthy pattern. Emotional resets are daily practices, not signs that you are failing. Repeating them as often as needed trains your nervous system to expect calm after disruption. It makes emotional flexibility </w:t>
      </w:r>
      <w:proofErr w:type="gramStart"/>
      <w:r w:rsidRPr="00F663BB">
        <w:rPr>
          <w:rFonts w:ascii="Arial" w:hAnsi="Arial" w:cs="Arial"/>
          <w:sz w:val="24"/>
          <w:szCs w:val="28"/>
        </w:rPr>
        <w:t>your default</w:t>
      </w:r>
      <w:proofErr w:type="gramEnd"/>
      <w:r w:rsidRPr="00F663BB">
        <w:rPr>
          <w:rFonts w:ascii="Arial" w:hAnsi="Arial" w:cs="Arial"/>
          <w:sz w:val="24"/>
          <w:szCs w:val="28"/>
        </w:rPr>
        <w:t xml:space="preserve"> instead of emotional reactivity. Over time, resets become easier, quicker, and more natural, helping you move through your days with a strong foundation of inner safety and steadiness.</w:t>
      </w:r>
    </w:p>
    <w:p w14:paraId="289C6923" w14:textId="6DBD3756" w:rsidR="00F13037" w:rsidRPr="0016411F" w:rsidRDefault="00F13037" w:rsidP="00F663BB">
      <w:pPr>
        <w:pStyle w:val="NoSpacing"/>
        <w:rPr>
          <w:rFonts w:ascii="Arial" w:hAnsi="Arial" w:cs="Arial"/>
          <w:sz w:val="24"/>
          <w:szCs w:val="28"/>
        </w:rPr>
      </w:pPr>
    </w:p>
    <w:sectPr w:rsidR="00F13037" w:rsidRPr="001641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B55"/>
    <w:rsid w:val="00001AA2"/>
    <w:rsid w:val="000B1F8B"/>
    <w:rsid w:val="0016411F"/>
    <w:rsid w:val="00335F21"/>
    <w:rsid w:val="00426B55"/>
    <w:rsid w:val="008D285C"/>
    <w:rsid w:val="0099762C"/>
    <w:rsid w:val="00AB5958"/>
    <w:rsid w:val="00B95C4A"/>
    <w:rsid w:val="00C95E18"/>
    <w:rsid w:val="00E33410"/>
    <w:rsid w:val="00F13037"/>
    <w:rsid w:val="00F66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ED72"/>
  <w15:chartTrackingRefBased/>
  <w15:docId w15:val="{005068E3-0554-4373-A365-87F76D669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6B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6B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6B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6B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6B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6B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6B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6B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6B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26B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6B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6B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6B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B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B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B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B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B55"/>
    <w:rPr>
      <w:rFonts w:eastAsiaTheme="majorEastAsia" w:cstheme="majorBidi"/>
      <w:color w:val="272727" w:themeColor="text1" w:themeTint="D8"/>
    </w:rPr>
  </w:style>
  <w:style w:type="paragraph" w:styleId="Title">
    <w:name w:val="Title"/>
    <w:basedOn w:val="Normal"/>
    <w:next w:val="Normal"/>
    <w:link w:val="TitleChar"/>
    <w:uiPriority w:val="10"/>
    <w:qFormat/>
    <w:rsid w:val="00426B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B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6B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6B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6B55"/>
    <w:pPr>
      <w:spacing w:before="160"/>
      <w:jc w:val="center"/>
    </w:pPr>
    <w:rPr>
      <w:i/>
      <w:iCs/>
      <w:color w:val="404040" w:themeColor="text1" w:themeTint="BF"/>
    </w:rPr>
  </w:style>
  <w:style w:type="character" w:customStyle="1" w:styleId="QuoteChar">
    <w:name w:val="Quote Char"/>
    <w:basedOn w:val="DefaultParagraphFont"/>
    <w:link w:val="Quote"/>
    <w:uiPriority w:val="29"/>
    <w:rsid w:val="00426B55"/>
    <w:rPr>
      <w:i/>
      <w:iCs/>
      <w:color w:val="404040" w:themeColor="text1" w:themeTint="BF"/>
    </w:rPr>
  </w:style>
  <w:style w:type="paragraph" w:styleId="ListParagraph">
    <w:name w:val="List Paragraph"/>
    <w:basedOn w:val="Normal"/>
    <w:uiPriority w:val="34"/>
    <w:qFormat/>
    <w:rsid w:val="00426B55"/>
    <w:pPr>
      <w:ind w:left="720"/>
      <w:contextualSpacing/>
    </w:pPr>
  </w:style>
  <w:style w:type="character" w:styleId="IntenseEmphasis">
    <w:name w:val="Intense Emphasis"/>
    <w:basedOn w:val="DefaultParagraphFont"/>
    <w:uiPriority w:val="21"/>
    <w:qFormat/>
    <w:rsid w:val="00426B55"/>
    <w:rPr>
      <w:i/>
      <w:iCs/>
      <w:color w:val="0F4761" w:themeColor="accent1" w:themeShade="BF"/>
    </w:rPr>
  </w:style>
  <w:style w:type="paragraph" w:styleId="IntenseQuote">
    <w:name w:val="Intense Quote"/>
    <w:basedOn w:val="Normal"/>
    <w:next w:val="Normal"/>
    <w:link w:val="IntenseQuoteChar"/>
    <w:uiPriority w:val="30"/>
    <w:qFormat/>
    <w:rsid w:val="00426B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B55"/>
    <w:rPr>
      <w:i/>
      <w:iCs/>
      <w:color w:val="0F4761" w:themeColor="accent1" w:themeShade="BF"/>
    </w:rPr>
  </w:style>
  <w:style w:type="character" w:styleId="IntenseReference">
    <w:name w:val="Intense Reference"/>
    <w:basedOn w:val="DefaultParagraphFont"/>
    <w:uiPriority w:val="32"/>
    <w:qFormat/>
    <w:rsid w:val="00426B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901891">
      <w:bodyDiv w:val="1"/>
      <w:marLeft w:val="0"/>
      <w:marRight w:val="0"/>
      <w:marTop w:val="0"/>
      <w:marBottom w:val="0"/>
      <w:divBdr>
        <w:top w:val="none" w:sz="0" w:space="0" w:color="auto"/>
        <w:left w:val="none" w:sz="0" w:space="0" w:color="auto"/>
        <w:bottom w:val="none" w:sz="0" w:space="0" w:color="auto"/>
        <w:right w:val="none" w:sz="0" w:space="0" w:color="auto"/>
      </w:divBdr>
    </w:div>
    <w:div w:id="1489711631">
      <w:bodyDiv w:val="1"/>
      <w:marLeft w:val="0"/>
      <w:marRight w:val="0"/>
      <w:marTop w:val="0"/>
      <w:marBottom w:val="0"/>
      <w:divBdr>
        <w:top w:val="none" w:sz="0" w:space="0" w:color="auto"/>
        <w:left w:val="none" w:sz="0" w:space="0" w:color="auto"/>
        <w:bottom w:val="none" w:sz="0" w:space="0" w:color="auto"/>
        <w:right w:val="none" w:sz="0" w:space="0" w:color="auto"/>
      </w:divBdr>
    </w:div>
    <w:div w:id="1670139740">
      <w:bodyDiv w:val="1"/>
      <w:marLeft w:val="0"/>
      <w:marRight w:val="0"/>
      <w:marTop w:val="0"/>
      <w:marBottom w:val="0"/>
      <w:divBdr>
        <w:top w:val="none" w:sz="0" w:space="0" w:color="auto"/>
        <w:left w:val="none" w:sz="0" w:space="0" w:color="auto"/>
        <w:bottom w:val="none" w:sz="0" w:space="0" w:color="auto"/>
        <w:right w:val="none" w:sz="0" w:space="0" w:color="auto"/>
      </w:divBdr>
    </w:div>
    <w:div w:id="198577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867</Words>
  <Characters>4948</Characters>
  <Application>Microsoft Office Word</Application>
  <DocSecurity>0</DocSecurity>
  <Lines>41</Lines>
  <Paragraphs>11</Paragraphs>
  <ScaleCrop>false</ScaleCrop>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2025-04-23T16:43:00Z</dcterms:created>
  <dcterms:modified xsi:type="dcterms:W3CDTF">2025-04-30T16:15:00Z</dcterms:modified>
</cp:coreProperties>
</file>